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86" w:type="dxa"/>
        <w:tblInd w:w="-9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363"/>
        <w:gridCol w:w="2062"/>
        <w:gridCol w:w="1013"/>
        <w:gridCol w:w="2544"/>
        <w:gridCol w:w="2151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59" w:hRule="atLeast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single"/>
                <w:bdr w:val="none" w:color="auto" w:sz="0" w:space="0"/>
                <w:lang w:val="en-US" w:eastAsia="zh-CN" w:bidi="ar"/>
              </w:rPr>
              <w:t>华南农业大学内部转账单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2022年4月14日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摘   要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 款 方</w:t>
            </w:r>
          </w:p>
        </w:tc>
        <w:tc>
          <w:tcPr>
            <w:tcW w:w="4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 款 方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第一联：财务处记账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项目经费卡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项目经费卡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检索证明费用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0001-S00062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小写：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￥0.00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大写：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零元整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438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付款方项目负责人（请正楷签名）：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经办人及联系电话：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0" w:type="dxa"/>
          <w:trHeight w:val="522" w:hRule="atLeast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96969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96969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---------------------------------------------------------------------------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sz w:val="36"/>
                <w:szCs w:val="36"/>
                <w:u w:val="singl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FF0000"/>
                <w:kern w:val="0"/>
                <w:sz w:val="36"/>
                <w:szCs w:val="36"/>
                <w:u w:val="single"/>
                <w:bdr w:val="none" w:color="auto" w:sz="0" w:space="0"/>
                <w:lang w:val="en-US" w:eastAsia="zh-CN" w:bidi="ar"/>
              </w:rPr>
              <w:t>华南农业大学内部转账单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2022年4月14日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摘   要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 款 方</w:t>
            </w:r>
          </w:p>
        </w:tc>
        <w:tc>
          <w:tcPr>
            <w:tcW w:w="4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 款 方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第二联：付款方留存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项目经费卡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项目经费卡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检索证明费用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0001-S00062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小写：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大写：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438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付款方项目负责人（请正楷签名）：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经办人及联系电话：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0" w:type="dxa"/>
          <w:trHeight w:val="559" w:hRule="atLeast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96969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96969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---------------------------------------------------------------------------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FF"/>
                <w:sz w:val="36"/>
                <w:szCs w:val="36"/>
                <w:u w:val="singl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FF"/>
                <w:kern w:val="0"/>
                <w:sz w:val="36"/>
                <w:szCs w:val="36"/>
                <w:u w:val="single"/>
                <w:bdr w:val="none" w:color="auto" w:sz="0" w:space="0"/>
                <w:lang w:val="en-US" w:eastAsia="zh-CN" w:bidi="ar"/>
              </w:rPr>
              <w:t>华南农业大学内部转账单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4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2022年4月14日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摘   要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 款 方</w:t>
            </w:r>
          </w:p>
        </w:tc>
        <w:tc>
          <w:tcPr>
            <w:tcW w:w="4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 款 方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第三联：收款方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项目经费卡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项目经费卡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检索证明费用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0001-S00062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小写：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大写：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C0C0C0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438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付款方项目负责人（请正楷签名）：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经办人及联系电话：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40C62"/>
    <w:rsid w:val="07F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2022-04-14T08:53:00Z</dcterms:created>
  <dc:creator>布衣</dc:creator>
  <cp:lastModifiedBy>布衣</cp:lastModifiedBy>
  <dcterms:modified xsi:type="dcterms:W3CDTF">2022-04-14T08:57:23Z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389025816ADA420A80994716BF17E042</vt:lpwstr>
  </property>
</Properties>
</file>